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9071D7" w14:textId="23061689" w:rsidR="001753EC" w:rsidRPr="00616A66" w:rsidRDefault="00952852" w:rsidP="00616A66">
      <w:pPr>
        <w:spacing w:line="480" w:lineRule="auto"/>
        <w:ind w:firstLine="720"/>
        <w:jc w:val="both"/>
        <w:rPr>
          <w:rFonts w:ascii="Times New Roman" w:hAnsi="Times New Roman" w:cs="Times New Roman"/>
          <w:sz w:val="24"/>
          <w:szCs w:val="24"/>
        </w:rPr>
      </w:pPr>
      <w:bookmarkStart w:id="0" w:name="_GoBack"/>
      <w:bookmarkEnd w:id="0"/>
      <w:r w:rsidRPr="00616A66">
        <w:rPr>
          <w:rFonts w:ascii="Times New Roman" w:hAnsi="Times New Roman" w:cs="Times New Roman"/>
          <w:sz w:val="24"/>
          <w:szCs w:val="24"/>
        </w:rPr>
        <w:t>Student name</w:t>
      </w:r>
    </w:p>
    <w:p w14:paraId="3B9B3DD1" w14:textId="24010432" w:rsidR="00616A66"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Institutional Affiliations</w:t>
      </w:r>
    </w:p>
    <w:p w14:paraId="560AB48D" w14:textId="211CCB8F" w:rsidR="00616A66"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Course</w:t>
      </w:r>
    </w:p>
    <w:p w14:paraId="3441014E" w14:textId="1D3EDD46" w:rsid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Date</w:t>
      </w:r>
    </w:p>
    <w:p w14:paraId="0FBB8D51" w14:textId="292914F6" w:rsidR="00616A66" w:rsidRDefault="00616A66" w:rsidP="00616A66">
      <w:pPr>
        <w:spacing w:line="480" w:lineRule="auto"/>
        <w:ind w:firstLine="720"/>
        <w:jc w:val="both"/>
        <w:rPr>
          <w:rFonts w:ascii="Times New Roman" w:hAnsi="Times New Roman" w:cs="Times New Roman"/>
          <w:sz w:val="24"/>
          <w:szCs w:val="24"/>
        </w:rPr>
      </w:pPr>
    </w:p>
    <w:p w14:paraId="2815E9DD" w14:textId="77777777" w:rsidR="00616A66" w:rsidRPr="00616A66" w:rsidRDefault="00616A66" w:rsidP="00616A66">
      <w:pPr>
        <w:spacing w:line="480" w:lineRule="auto"/>
        <w:ind w:firstLine="720"/>
        <w:jc w:val="both"/>
        <w:rPr>
          <w:rFonts w:ascii="Times New Roman" w:hAnsi="Times New Roman" w:cs="Times New Roman"/>
          <w:sz w:val="24"/>
          <w:szCs w:val="24"/>
        </w:rPr>
      </w:pPr>
    </w:p>
    <w:p w14:paraId="0D74BBF7" w14:textId="36994404" w:rsidR="00142490"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When students are planning on where to go to college, they also have the option of deciding between online and traditional classes. Nowadays, most students are getting it easier to have a job, manage a family and start a university career through the takin</w:t>
      </w:r>
      <w:r w:rsidRPr="00616A66">
        <w:rPr>
          <w:rFonts w:ascii="Times New Roman" w:hAnsi="Times New Roman" w:cs="Times New Roman"/>
          <w:sz w:val="24"/>
          <w:szCs w:val="24"/>
        </w:rPr>
        <w:t xml:space="preserve">g of online classes. </w:t>
      </w:r>
      <w:r w:rsidR="00BB6C14" w:rsidRPr="00616A66">
        <w:rPr>
          <w:rFonts w:ascii="Times New Roman" w:hAnsi="Times New Roman" w:cs="Times New Roman"/>
          <w:sz w:val="24"/>
          <w:szCs w:val="24"/>
        </w:rPr>
        <w:t xml:space="preserve">Though some students still prefer to take traditional classroom classes, they still have the option of taking online classes. </w:t>
      </w:r>
      <w:r w:rsidRPr="00616A66">
        <w:rPr>
          <w:rFonts w:ascii="Times New Roman" w:hAnsi="Times New Roman" w:cs="Times New Roman"/>
          <w:sz w:val="24"/>
          <w:szCs w:val="24"/>
        </w:rPr>
        <w:t>There is a piece of evidence that technology is growing, advancing and varying in a very high rate in the rec</w:t>
      </w:r>
      <w:r w:rsidRPr="00616A66">
        <w:rPr>
          <w:rFonts w:ascii="Times New Roman" w:hAnsi="Times New Roman" w:cs="Times New Roman"/>
          <w:sz w:val="24"/>
          <w:szCs w:val="24"/>
        </w:rPr>
        <w:t xml:space="preserve">ent time. </w:t>
      </w:r>
      <w:r w:rsidR="00BB6C14" w:rsidRPr="00616A66">
        <w:rPr>
          <w:rFonts w:ascii="Times New Roman" w:hAnsi="Times New Roman" w:cs="Times New Roman"/>
          <w:sz w:val="24"/>
          <w:szCs w:val="24"/>
        </w:rPr>
        <w:t>Although most of the students will be sticking to a traditional class, both of them will provide the educational requirements that necessary for one to obtain the opportunities and the degree that is required on the work field. On this essay will be focusing on comparing and contrasting online classes to traditional classes.</w:t>
      </w:r>
    </w:p>
    <w:p w14:paraId="06C70FD0" w14:textId="290D74D1" w:rsidR="00A82A60"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 xml:space="preserve">Although online classes will offer the same quality as that of traditional classes, there is a great difference when it comes to the teaching methods used and the time spent. </w:t>
      </w:r>
      <w:r w:rsidRPr="00616A66">
        <w:rPr>
          <w:rFonts w:ascii="Times New Roman" w:hAnsi="Times New Roman" w:cs="Times New Roman"/>
          <w:sz w:val="24"/>
          <w:szCs w:val="24"/>
        </w:rPr>
        <w:t>One of the similarities which online classes have is that both of them give the right education that the students will require so that they can graduate. There are a lot of advantages and disadvantage and disadvantages a lot of online and traditional class</w:t>
      </w:r>
      <w:r w:rsidRPr="00616A66">
        <w:rPr>
          <w:rFonts w:ascii="Times New Roman" w:hAnsi="Times New Roman" w:cs="Times New Roman"/>
          <w:sz w:val="24"/>
          <w:szCs w:val="24"/>
        </w:rPr>
        <w:t>es but one of the major issues will be time. The main concern that the students will have is the time while attending college</w:t>
      </w:r>
      <w:r w:rsidR="00616A66" w:rsidRPr="00616A66">
        <w:rPr>
          <w:rFonts w:ascii="Times New Roman" w:hAnsi="Times New Roman" w:cs="Times New Roman"/>
          <w:sz w:val="24"/>
          <w:szCs w:val="24"/>
        </w:rPr>
        <w:t xml:space="preserve"> </w:t>
      </w:r>
      <w:r w:rsidR="000C79BC" w:rsidRPr="00616A66">
        <w:rPr>
          <w:rFonts w:ascii="Times New Roman" w:hAnsi="Times New Roman" w:cs="Times New Roman"/>
          <w:sz w:val="24"/>
          <w:szCs w:val="24"/>
        </w:rPr>
        <w:t xml:space="preserve">(Wasserman and </w:t>
      </w:r>
      <w:r w:rsidR="000C79BC" w:rsidRPr="00616A66">
        <w:rPr>
          <w:rFonts w:ascii="Times New Roman" w:hAnsi="Times New Roman" w:cs="Times New Roman"/>
          <w:sz w:val="24"/>
          <w:szCs w:val="24"/>
        </w:rPr>
        <w:lastRenderedPageBreak/>
        <w:t>Migdal 67)</w:t>
      </w:r>
      <w:r w:rsidRPr="00616A66">
        <w:rPr>
          <w:rFonts w:ascii="Times New Roman" w:hAnsi="Times New Roman" w:cs="Times New Roman"/>
          <w:sz w:val="24"/>
          <w:szCs w:val="24"/>
        </w:rPr>
        <w:t>. Making an effort to find time to spend with their family, go to work and go to school will be difficult</w:t>
      </w:r>
      <w:r w:rsidRPr="00616A66">
        <w:rPr>
          <w:rFonts w:ascii="Times New Roman" w:hAnsi="Times New Roman" w:cs="Times New Roman"/>
          <w:sz w:val="24"/>
          <w:szCs w:val="24"/>
        </w:rPr>
        <w:t xml:space="preserve"> for some students. Those students who don't have work or have children will not have the problem of creating time for traditional classes. For those students who do have a busy life will find it </w:t>
      </w:r>
      <w:r w:rsidR="00616A66" w:rsidRPr="00616A66">
        <w:rPr>
          <w:rFonts w:ascii="Times New Roman" w:hAnsi="Times New Roman" w:cs="Times New Roman"/>
          <w:sz w:val="24"/>
          <w:szCs w:val="24"/>
        </w:rPr>
        <w:t>difficult</w:t>
      </w:r>
      <w:r w:rsidRPr="00616A66">
        <w:rPr>
          <w:rFonts w:ascii="Times New Roman" w:hAnsi="Times New Roman" w:cs="Times New Roman"/>
          <w:sz w:val="24"/>
          <w:szCs w:val="24"/>
        </w:rPr>
        <w:t xml:space="preserve"> t</w:t>
      </w:r>
      <w:r w:rsidR="001A32A2" w:rsidRPr="00616A66">
        <w:rPr>
          <w:rFonts w:ascii="Times New Roman" w:hAnsi="Times New Roman" w:cs="Times New Roman"/>
          <w:sz w:val="24"/>
          <w:szCs w:val="24"/>
        </w:rPr>
        <w:t>o (Wasserman and Migdal 23)</w:t>
      </w:r>
      <w:r w:rsidRPr="00616A66">
        <w:rPr>
          <w:rFonts w:ascii="Times New Roman" w:hAnsi="Times New Roman" w:cs="Times New Roman"/>
          <w:sz w:val="24"/>
          <w:szCs w:val="24"/>
        </w:rPr>
        <w:t xml:space="preserve"> attend traditional cl</w:t>
      </w:r>
      <w:r w:rsidRPr="00616A66">
        <w:rPr>
          <w:rFonts w:ascii="Times New Roman" w:hAnsi="Times New Roman" w:cs="Times New Roman"/>
          <w:sz w:val="24"/>
          <w:szCs w:val="24"/>
        </w:rPr>
        <w:t xml:space="preserve">asses and thus they have the option of having online classes and making sure that the classes fit their schedule. </w:t>
      </w:r>
    </w:p>
    <w:p w14:paraId="30D325CB" w14:textId="04473F22" w:rsidR="00BB6C14"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 xml:space="preserve">Both online and traditional classes </w:t>
      </w:r>
      <w:r w:rsidR="00147ADF" w:rsidRPr="00616A66">
        <w:rPr>
          <w:rFonts w:ascii="Times New Roman" w:hAnsi="Times New Roman" w:cs="Times New Roman"/>
          <w:sz w:val="24"/>
          <w:szCs w:val="24"/>
        </w:rPr>
        <w:t>rely on a teacher but they differ only in the way teachers and students will</w:t>
      </w:r>
      <w:r w:rsidRPr="00616A66">
        <w:rPr>
          <w:rFonts w:ascii="Times New Roman" w:hAnsi="Times New Roman" w:cs="Times New Roman"/>
          <w:sz w:val="24"/>
          <w:szCs w:val="24"/>
        </w:rPr>
        <w:t xml:space="preserve"> </w:t>
      </w:r>
      <w:r w:rsidR="00147ADF" w:rsidRPr="00616A66">
        <w:rPr>
          <w:rFonts w:ascii="Times New Roman" w:hAnsi="Times New Roman" w:cs="Times New Roman"/>
          <w:sz w:val="24"/>
          <w:szCs w:val="24"/>
        </w:rPr>
        <w:t>interact with each other. When it comes to online classes the students will communicate with their teachers by using email while the traditional classes offer direct interaction with the students. Those students who prosper to get a fast exchange of thoughts will prefer the traditional classes than online classes.</w:t>
      </w:r>
    </w:p>
    <w:p w14:paraId="3664283B" w14:textId="40BDAEC3" w:rsidR="00147ADF"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 xml:space="preserve">Online education and traditional usually vary in their cost. This is because online education students are less expensive because they </w:t>
      </w:r>
      <w:r w:rsidR="00BE17F6" w:rsidRPr="00616A66">
        <w:rPr>
          <w:rFonts w:ascii="Times New Roman" w:hAnsi="Times New Roman" w:cs="Times New Roman"/>
          <w:sz w:val="24"/>
          <w:szCs w:val="24"/>
        </w:rPr>
        <w:t>don’t need to pay for the facilities that they are using in school and the daily costs. The students need only a computer and internet access. The students who prefer traditional classes will usually spend a lot more money.</w:t>
      </w:r>
    </w:p>
    <w:p w14:paraId="47E654F8" w14:textId="6D433593" w:rsidR="00BE17F6"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t xml:space="preserve">Online classes usually allow the students to work asynchronously and this will mean that the students will need to </w:t>
      </w:r>
      <w:r w:rsidRPr="00616A66">
        <w:rPr>
          <w:rFonts w:ascii="Times New Roman" w:hAnsi="Times New Roman" w:cs="Times New Roman"/>
          <w:sz w:val="24"/>
          <w:szCs w:val="24"/>
        </w:rPr>
        <w:t>work hard to finish their course and decide on a place of their picking.</w:t>
      </w:r>
      <w:r w:rsidR="00395472" w:rsidRPr="00616A66">
        <w:rPr>
          <w:rFonts w:ascii="Times New Roman" w:hAnsi="Times New Roman" w:cs="Times New Roman"/>
          <w:sz w:val="24"/>
          <w:szCs w:val="24"/>
        </w:rPr>
        <w:t xml:space="preserve"> This is an advantage to those students who are kind of busy on their schedule. However, the traditional classes are also better for those who are not virtuous on their time managing</w:t>
      </w:r>
      <w:r w:rsidR="001A32A2" w:rsidRPr="00616A66">
        <w:rPr>
          <w:rFonts w:ascii="Times New Roman" w:hAnsi="Times New Roman" w:cs="Times New Roman"/>
          <w:sz w:val="24"/>
          <w:szCs w:val="24"/>
        </w:rPr>
        <w:t xml:space="preserve"> (Brittany Hollerbach 43)</w:t>
      </w:r>
      <w:r w:rsidR="00395472" w:rsidRPr="00616A66">
        <w:rPr>
          <w:rFonts w:ascii="Times New Roman" w:hAnsi="Times New Roman" w:cs="Times New Roman"/>
          <w:sz w:val="24"/>
          <w:szCs w:val="24"/>
        </w:rPr>
        <w:t>. The traditional classes usually have a mounting pile of assignments due to their daily meetings.</w:t>
      </w:r>
    </w:p>
    <w:p w14:paraId="466B28CC" w14:textId="77777777" w:rsidR="00616A66" w:rsidRDefault="00616A66" w:rsidP="00616A66">
      <w:pPr>
        <w:spacing w:line="480" w:lineRule="auto"/>
        <w:ind w:firstLine="720"/>
        <w:jc w:val="both"/>
        <w:rPr>
          <w:rFonts w:ascii="Times New Roman" w:hAnsi="Times New Roman" w:cs="Times New Roman"/>
          <w:sz w:val="24"/>
          <w:szCs w:val="24"/>
        </w:rPr>
      </w:pPr>
    </w:p>
    <w:p w14:paraId="3502A758" w14:textId="6BB97FDD" w:rsidR="00395472" w:rsidRPr="00616A66" w:rsidRDefault="00952852" w:rsidP="00616A66">
      <w:pPr>
        <w:spacing w:line="480" w:lineRule="auto"/>
        <w:ind w:firstLine="720"/>
        <w:jc w:val="both"/>
        <w:rPr>
          <w:rFonts w:ascii="Times New Roman" w:hAnsi="Times New Roman" w:cs="Times New Roman"/>
          <w:sz w:val="24"/>
          <w:szCs w:val="24"/>
        </w:rPr>
      </w:pPr>
      <w:r w:rsidRPr="00616A66">
        <w:rPr>
          <w:rFonts w:ascii="Times New Roman" w:hAnsi="Times New Roman" w:cs="Times New Roman"/>
          <w:sz w:val="24"/>
          <w:szCs w:val="24"/>
        </w:rPr>
        <w:lastRenderedPageBreak/>
        <w:t>In conclusion, there are many similarities and differences in both online and traditional classes. On the part of similarities is tha</w:t>
      </w:r>
      <w:r w:rsidRPr="00616A66">
        <w:rPr>
          <w:rFonts w:ascii="Times New Roman" w:hAnsi="Times New Roman" w:cs="Times New Roman"/>
          <w:sz w:val="24"/>
          <w:szCs w:val="24"/>
        </w:rPr>
        <w:t xml:space="preserve">t both classes give homework, allow students to learn and gain positive information. On the other </w:t>
      </w:r>
      <w:r w:rsidR="00BE1673" w:rsidRPr="00616A66">
        <w:rPr>
          <w:rFonts w:ascii="Times New Roman" w:hAnsi="Times New Roman" w:cs="Times New Roman"/>
          <w:sz w:val="24"/>
          <w:szCs w:val="24"/>
        </w:rPr>
        <w:t>hand,</w:t>
      </w:r>
      <w:r w:rsidRPr="00616A66">
        <w:rPr>
          <w:rFonts w:ascii="Times New Roman" w:hAnsi="Times New Roman" w:cs="Times New Roman"/>
          <w:sz w:val="24"/>
          <w:szCs w:val="24"/>
        </w:rPr>
        <w:t xml:space="preserve"> the differences are on how teachers and </w:t>
      </w:r>
      <w:r w:rsidR="00BE1673" w:rsidRPr="00616A66">
        <w:rPr>
          <w:rFonts w:ascii="Times New Roman" w:hAnsi="Times New Roman" w:cs="Times New Roman"/>
          <w:sz w:val="24"/>
          <w:szCs w:val="24"/>
        </w:rPr>
        <w:t>teachers</w:t>
      </w:r>
      <w:r w:rsidRPr="00616A66">
        <w:rPr>
          <w:rFonts w:ascii="Times New Roman" w:hAnsi="Times New Roman" w:cs="Times New Roman"/>
          <w:sz w:val="24"/>
          <w:szCs w:val="24"/>
        </w:rPr>
        <w:t xml:space="preserve"> interact,</w:t>
      </w:r>
      <w:r w:rsidR="00BE1673" w:rsidRPr="00616A66">
        <w:rPr>
          <w:rFonts w:ascii="Times New Roman" w:hAnsi="Times New Roman" w:cs="Times New Roman"/>
          <w:sz w:val="24"/>
          <w:szCs w:val="24"/>
        </w:rPr>
        <w:t xml:space="preserve"> cost, and the time spent on studying. Irrespective of the similarities and differences of online and traditional classes, the key thing here is to pick the class that will work best for you, your lifestyle and schedule.</w:t>
      </w:r>
    </w:p>
    <w:p w14:paraId="5186B6D1"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4C1C1A75"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602E376A"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6553979F"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5A54EA2E"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16200E2B"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46C71FF1"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7345FCF7"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1A175236"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6BC4526E"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0C985C5B"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619DE0F2" w14:textId="180904BC"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D0765FB" w14:textId="0FE0252E"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4FF04C5" w14:textId="6666AFBD"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0C70CC04" w14:textId="5E4F6D93"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82B7C1E" w14:textId="27454AF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859A4D2" w14:textId="1214E3E2"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4677158A" w14:textId="61823110"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5AA11C29" w14:textId="71C23991"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4327665D" w14:textId="598ECCD5"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5654F96B" w14:textId="14F1693F"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0C5F5488" w14:textId="403A9330"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22D719B" w14:textId="446C00A1"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7E60F89A" w14:textId="692E1D29"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921996B" w14:textId="09076A74"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7C8B89AD" w14:textId="102DB221"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44174E44" w14:textId="4D225BF9"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3A2F2E0F" w14:textId="3F06BDAE"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00A799F3" w14:textId="38C9BBAC"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E317866" w14:textId="3AE4A7DD"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710895B6" w14:textId="71644B72"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FAF36A5" w14:textId="6FD036DF"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1D60E89" w14:textId="2BF86B9F"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209DD94A" w14:textId="77777777" w:rsidR="00616A66" w:rsidRDefault="00616A66" w:rsidP="002864FE">
      <w:pPr>
        <w:shd w:val="clear" w:color="auto" w:fill="FFFFFF"/>
        <w:spacing w:after="0" w:line="240" w:lineRule="auto"/>
        <w:jc w:val="center"/>
        <w:rPr>
          <w:rFonts w:ascii="Times New Roman" w:eastAsia="Times New Roman" w:hAnsi="Times New Roman" w:cs="Times New Roman"/>
          <w:color w:val="000000"/>
          <w:sz w:val="24"/>
          <w:szCs w:val="24"/>
        </w:rPr>
      </w:pPr>
    </w:p>
    <w:p w14:paraId="63D542A3" w14:textId="4C1BCD40" w:rsidR="002864FE" w:rsidRPr="00616A66" w:rsidRDefault="00952852" w:rsidP="002864FE">
      <w:pPr>
        <w:shd w:val="clear" w:color="auto" w:fill="FFFFFF"/>
        <w:spacing w:after="0" w:line="240" w:lineRule="auto"/>
        <w:jc w:val="center"/>
        <w:rPr>
          <w:rFonts w:ascii="Times New Roman" w:eastAsia="Times New Roman" w:hAnsi="Times New Roman" w:cs="Times New Roman"/>
          <w:color w:val="000000"/>
          <w:sz w:val="24"/>
          <w:szCs w:val="24"/>
        </w:rPr>
      </w:pPr>
      <w:r w:rsidRPr="00616A66">
        <w:rPr>
          <w:rFonts w:ascii="Times New Roman" w:eastAsia="Times New Roman" w:hAnsi="Times New Roman" w:cs="Times New Roman"/>
          <w:color w:val="000000"/>
          <w:sz w:val="24"/>
          <w:szCs w:val="24"/>
        </w:rPr>
        <w:lastRenderedPageBreak/>
        <w:t>Works Cited</w:t>
      </w:r>
    </w:p>
    <w:p w14:paraId="076A50A5" w14:textId="77777777" w:rsidR="002864FE" w:rsidRPr="00616A66" w:rsidRDefault="00952852" w:rsidP="00616A66">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16A66">
        <w:rPr>
          <w:rFonts w:ascii="Times New Roman" w:eastAsia="Times New Roman" w:hAnsi="Times New Roman" w:cs="Times New Roman"/>
          <w:color w:val="000000"/>
          <w:sz w:val="24"/>
          <w:szCs w:val="24"/>
        </w:rPr>
        <w:t xml:space="preserve">Brittany Hollerbach, Brittany H. "A Comparison of Muscular Strength, Power, and </w:t>
      </w:r>
      <w:r w:rsidRPr="00616A66">
        <w:rPr>
          <w:rFonts w:ascii="Times New Roman" w:eastAsia="Times New Roman" w:hAnsi="Times New Roman" w:cs="Times New Roman"/>
          <w:color w:val="000000"/>
          <w:sz w:val="24"/>
          <w:szCs w:val="24"/>
        </w:rPr>
        <w:t>Endurance Between CrossFit and Traditional Weight Training Classes." 2017.</w:t>
      </w:r>
    </w:p>
    <w:p w14:paraId="14A46CDC" w14:textId="77777777" w:rsidR="002864FE" w:rsidRPr="00616A66" w:rsidRDefault="00952852" w:rsidP="00616A66">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16A66">
        <w:rPr>
          <w:rFonts w:ascii="Times New Roman" w:eastAsia="Times New Roman" w:hAnsi="Times New Roman" w:cs="Times New Roman"/>
          <w:color w:val="000000"/>
          <w:sz w:val="24"/>
          <w:szCs w:val="24"/>
        </w:rPr>
        <w:t>Wasserman, Egoza, and Ruth Migdal. "Professional Development- Differences in teachers' attitudes between online and traditional training courses." </w:t>
      </w:r>
      <w:r w:rsidRPr="00616A66">
        <w:rPr>
          <w:rFonts w:ascii="Times New Roman" w:eastAsia="Times New Roman" w:hAnsi="Times New Roman" w:cs="Times New Roman"/>
          <w:i/>
          <w:iCs/>
          <w:color w:val="000000"/>
          <w:sz w:val="24"/>
          <w:szCs w:val="24"/>
        </w:rPr>
        <w:t>Online Learning</w:t>
      </w:r>
      <w:r w:rsidRPr="00616A66">
        <w:rPr>
          <w:rFonts w:ascii="Times New Roman" w:eastAsia="Times New Roman" w:hAnsi="Times New Roman" w:cs="Times New Roman"/>
          <w:color w:val="000000"/>
          <w:sz w:val="24"/>
          <w:szCs w:val="24"/>
        </w:rPr>
        <w:t>, vol. 23, no. 1, 2</w:t>
      </w:r>
      <w:r w:rsidRPr="00616A66">
        <w:rPr>
          <w:rFonts w:ascii="Times New Roman" w:eastAsia="Times New Roman" w:hAnsi="Times New Roman" w:cs="Times New Roman"/>
          <w:color w:val="000000"/>
          <w:sz w:val="24"/>
          <w:szCs w:val="24"/>
        </w:rPr>
        <w:t>019.</w:t>
      </w:r>
    </w:p>
    <w:p w14:paraId="02F10021" w14:textId="77777777" w:rsidR="002864FE" w:rsidRPr="00616A66" w:rsidRDefault="00952852" w:rsidP="00616A66">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616A66">
        <w:rPr>
          <w:rFonts w:ascii="Times New Roman" w:eastAsia="Times New Roman" w:hAnsi="Times New Roman" w:cs="Times New Roman"/>
          <w:color w:val="000000"/>
          <w:sz w:val="24"/>
          <w:szCs w:val="24"/>
        </w:rPr>
        <w:t>---. "Professional Development- Differences in teachers' attitudes between online and traditional training courses." </w:t>
      </w:r>
      <w:r w:rsidRPr="00616A66">
        <w:rPr>
          <w:rFonts w:ascii="Times New Roman" w:eastAsia="Times New Roman" w:hAnsi="Times New Roman" w:cs="Times New Roman"/>
          <w:i/>
          <w:iCs/>
          <w:color w:val="000000"/>
          <w:sz w:val="24"/>
          <w:szCs w:val="24"/>
        </w:rPr>
        <w:t>Online Learning</w:t>
      </w:r>
      <w:r w:rsidRPr="00616A66">
        <w:rPr>
          <w:rFonts w:ascii="Times New Roman" w:eastAsia="Times New Roman" w:hAnsi="Times New Roman" w:cs="Times New Roman"/>
          <w:color w:val="000000"/>
          <w:sz w:val="24"/>
          <w:szCs w:val="24"/>
        </w:rPr>
        <w:t>, vol. 23, no. 1, 2019.</w:t>
      </w:r>
    </w:p>
    <w:p w14:paraId="25B0E3A0" w14:textId="77777777" w:rsidR="002864FE" w:rsidRPr="00616A66" w:rsidRDefault="002864FE" w:rsidP="00616A66">
      <w:pPr>
        <w:spacing w:line="480" w:lineRule="auto"/>
        <w:ind w:hanging="720"/>
        <w:jc w:val="both"/>
        <w:rPr>
          <w:rFonts w:ascii="Times New Roman" w:hAnsi="Times New Roman" w:cs="Times New Roman"/>
          <w:sz w:val="24"/>
          <w:szCs w:val="24"/>
        </w:rPr>
      </w:pPr>
    </w:p>
    <w:sectPr w:rsidR="002864FE" w:rsidRPr="00616A66" w:rsidSect="00616A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B33737" w14:textId="77777777" w:rsidR="00952852" w:rsidRDefault="00952852">
      <w:pPr>
        <w:spacing w:after="0" w:line="240" w:lineRule="auto"/>
      </w:pPr>
      <w:r>
        <w:separator/>
      </w:r>
    </w:p>
  </w:endnote>
  <w:endnote w:type="continuationSeparator" w:id="0">
    <w:p w14:paraId="69FAACB8" w14:textId="77777777" w:rsidR="00952852" w:rsidRDefault="0095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FF050" w14:textId="77777777" w:rsidR="00952852" w:rsidRDefault="00952852">
      <w:pPr>
        <w:spacing w:after="0" w:line="240" w:lineRule="auto"/>
      </w:pPr>
      <w:r>
        <w:separator/>
      </w:r>
    </w:p>
  </w:footnote>
  <w:footnote w:type="continuationSeparator" w:id="0">
    <w:p w14:paraId="3E9B5A1D" w14:textId="77777777" w:rsidR="00952852" w:rsidRDefault="00952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72227" w14:textId="6C628054" w:rsidR="00616A66" w:rsidRDefault="00952852">
    <w:pPr>
      <w:pStyle w:val="Header"/>
      <w:jc w:val="right"/>
    </w:pPr>
    <w:r>
      <w:t>Surname</w:t>
    </w:r>
    <w:sdt>
      <w:sdtPr>
        <w:id w:val="-18894097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A985CC" w14:textId="77777777" w:rsidR="00616A66" w:rsidRDefault="00616A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6BE7E" w14:textId="1B4ADE83" w:rsidR="00616A66" w:rsidRDefault="00952852">
    <w:pPr>
      <w:pStyle w:val="Header"/>
      <w:jc w:val="right"/>
    </w:pPr>
    <w:r>
      <w:t>Surname</w:t>
    </w:r>
    <w:sdt>
      <w:sdtPr>
        <w:id w:val="815302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73BEE4" w14:textId="77777777" w:rsidR="00616A66" w:rsidRDefault="00616A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3MbO0MDAzMzM3NLdU0lEKTi0uzszPAykwrAUAS0VpeSwAAAA="/>
  </w:docVars>
  <w:rsids>
    <w:rsidRoot w:val="00BA37DF"/>
    <w:rsid w:val="000C79BC"/>
    <w:rsid w:val="00142490"/>
    <w:rsid w:val="00147ADF"/>
    <w:rsid w:val="001753EC"/>
    <w:rsid w:val="001A32A2"/>
    <w:rsid w:val="002864FE"/>
    <w:rsid w:val="0029257B"/>
    <w:rsid w:val="00395472"/>
    <w:rsid w:val="00555F83"/>
    <w:rsid w:val="00616A66"/>
    <w:rsid w:val="006E2B48"/>
    <w:rsid w:val="00952852"/>
    <w:rsid w:val="00A82A60"/>
    <w:rsid w:val="00BA37DF"/>
    <w:rsid w:val="00BB6C14"/>
    <w:rsid w:val="00BE1673"/>
    <w:rsid w:val="00BE17F6"/>
    <w:rsid w:val="00D21FC8"/>
    <w:rsid w:val="00D90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B8684C-257D-47C4-909F-90C80016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2864F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864FE"/>
    <w:rPr>
      <w:i/>
      <w:iCs/>
    </w:rPr>
  </w:style>
  <w:style w:type="paragraph" w:styleId="Header">
    <w:name w:val="header"/>
    <w:basedOn w:val="Normal"/>
    <w:link w:val="HeaderChar"/>
    <w:uiPriority w:val="99"/>
    <w:unhideWhenUsed/>
    <w:rsid w:val="00616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66"/>
  </w:style>
  <w:style w:type="paragraph" w:styleId="Footer">
    <w:name w:val="footer"/>
    <w:basedOn w:val="Normal"/>
    <w:link w:val="FooterChar"/>
    <w:uiPriority w:val="99"/>
    <w:unhideWhenUsed/>
    <w:rsid w:val="00616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michira</dc:creator>
  <cp:lastModifiedBy>Pavilion</cp:lastModifiedBy>
  <cp:revision>2</cp:revision>
  <dcterms:created xsi:type="dcterms:W3CDTF">2019-11-09T04:23:00Z</dcterms:created>
  <dcterms:modified xsi:type="dcterms:W3CDTF">2019-11-09T04:23:00Z</dcterms:modified>
</cp:coreProperties>
</file>